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57" w:rsidRPr="00AB5AB8" w:rsidRDefault="00D06445" w:rsidP="008835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231F20"/>
          <w:sz w:val="36"/>
          <w:szCs w:val="36"/>
        </w:rPr>
      </w:pPr>
      <w:r>
        <w:rPr>
          <w:rFonts w:ascii="Verdana" w:hAnsi="Verdana" w:cs="Verdana"/>
          <w:b/>
          <w:bCs/>
          <w:color w:val="231F20"/>
          <w:sz w:val="36"/>
          <w:szCs w:val="36"/>
        </w:rPr>
        <w:t>Safe Tips for</w:t>
      </w:r>
      <w:bookmarkStart w:id="0" w:name="_GoBack"/>
      <w:bookmarkEnd w:id="0"/>
      <w:r w:rsidR="006F378B">
        <w:rPr>
          <w:rFonts w:ascii="Verdana" w:hAnsi="Verdana" w:cs="Verdana"/>
          <w:b/>
          <w:bCs/>
          <w:color w:val="231F20"/>
          <w:sz w:val="36"/>
          <w:szCs w:val="36"/>
        </w:rPr>
        <w:t xml:space="preserve"> Cooking a t</w:t>
      </w:r>
      <w:r w:rsidR="001C7DA9" w:rsidRPr="00AB5AB8">
        <w:rPr>
          <w:rFonts w:ascii="Verdana" w:hAnsi="Verdana" w:cs="Verdana"/>
          <w:b/>
          <w:bCs/>
          <w:color w:val="231F20"/>
          <w:sz w:val="36"/>
          <w:szCs w:val="36"/>
        </w:rPr>
        <w:t>urkey</w:t>
      </w:r>
    </w:p>
    <w:p w:rsidR="005B08A6" w:rsidRDefault="005B08A6" w:rsidP="008835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231F20"/>
          <w:sz w:val="42"/>
          <w:szCs w:val="42"/>
        </w:rPr>
      </w:pPr>
    </w:p>
    <w:p w:rsidR="00883557" w:rsidRPr="00C52610" w:rsidRDefault="00711C44" w:rsidP="005D3AB4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n" w:eastAsia="en-CA"/>
        </w:rPr>
      </w:pPr>
      <w:r w:rsidRPr="00711C44">
        <w:rPr>
          <w:rFonts w:ascii="Arial" w:eastAsia="Times New Roman" w:hAnsi="Arial" w:cs="Arial"/>
          <w:sz w:val="24"/>
          <w:szCs w:val="24"/>
          <w:lang w:val="en" w:eastAsia="en-CA"/>
        </w:rPr>
        <w:t>So it's your tur</w:t>
      </w:r>
      <w:r w:rsidRPr="00C52610">
        <w:rPr>
          <w:rFonts w:ascii="Arial" w:eastAsia="Times New Roman" w:hAnsi="Arial" w:cs="Arial"/>
          <w:sz w:val="24"/>
          <w:szCs w:val="24"/>
          <w:lang w:val="en" w:eastAsia="en-CA"/>
        </w:rPr>
        <w:t xml:space="preserve">n to cook the turkey </w:t>
      </w:r>
      <w:r w:rsidR="00055FBA">
        <w:rPr>
          <w:rFonts w:ascii="Arial" w:eastAsia="Times New Roman" w:hAnsi="Arial" w:cs="Arial"/>
          <w:sz w:val="24"/>
          <w:szCs w:val="24"/>
          <w:lang w:val="en" w:eastAsia="en-CA"/>
        </w:rPr>
        <w:t xml:space="preserve">dinner </w:t>
      </w:r>
      <w:r w:rsidRPr="00C52610">
        <w:rPr>
          <w:rFonts w:ascii="Arial" w:eastAsia="Times New Roman" w:hAnsi="Arial" w:cs="Arial"/>
          <w:sz w:val="24"/>
          <w:szCs w:val="24"/>
          <w:lang w:val="en" w:eastAsia="en-CA"/>
        </w:rPr>
        <w:t xml:space="preserve">and </w:t>
      </w:r>
      <w:r w:rsidRPr="00711C44">
        <w:rPr>
          <w:rFonts w:ascii="Arial" w:eastAsia="Times New Roman" w:hAnsi="Arial" w:cs="Arial"/>
          <w:sz w:val="24"/>
          <w:szCs w:val="24"/>
          <w:lang w:val="en" w:eastAsia="en-CA"/>
        </w:rPr>
        <w:t xml:space="preserve">you're worried about </w:t>
      </w:r>
      <w:r w:rsidRPr="00C52610">
        <w:rPr>
          <w:rFonts w:ascii="Arial" w:eastAsia="Times New Roman" w:hAnsi="Arial" w:cs="Arial"/>
          <w:sz w:val="24"/>
          <w:szCs w:val="24"/>
          <w:lang w:val="en" w:eastAsia="en-CA"/>
        </w:rPr>
        <w:t xml:space="preserve">that particular </w:t>
      </w:r>
      <w:r w:rsidR="00A70E53" w:rsidRPr="00C52610">
        <w:rPr>
          <w:rFonts w:ascii="Arial" w:eastAsia="Times New Roman" w:hAnsi="Arial" w:cs="Arial"/>
          <w:sz w:val="24"/>
          <w:szCs w:val="24"/>
          <w:lang w:val="en" w:eastAsia="en-CA"/>
        </w:rPr>
        <w:t xml:space="preserve">Aunt </w:t>
      </w:r>
      <w:r w:rsidRPr="00C52610">
        <w:rPr>
          <w:rFonts w:ascii="Arial" w:eastAsia="Times New Roman" w:hAnsi="Arial" w:cs="Arial"/>
          <w:sz w:val="24"/>
          <w:szCs w:val="24"/>
          <w:lang w:val="en" w:eastAsia="en-CA"/>
        </w:rPr>
        <w:t xml:space="preserve">and </w:t>
      </w:r>
      <w:r w:rsidR="00A70E53" w:rsidRPr="00C52610">
        <w:rPr>
          <w:rFonts w:ascii="Arial" w:eastAsia="Times New Roman" w:hAnsi="Arial" w:cs="Arial"/>
          <w:sz w:val="24"/>
          <w:szCs w:val="24"/>
          <w:lang w:val="en" w:eastAsia="en-CA"/>
        </w:rPr>
        <w:t xml:space="preserve">Uncle </w:t>
      </w:r>
      <w:r w:rsidRPr="00C52610">
        <w:rPr>
          <w:rFonts w:ascii="Arial" w:eastAsia="Times New Roman" w:hAnsi="Arial" w:cs="Arial"/>
          <w:sz w:val="24"/>
          <w:szCs w:val="24"/>
          <w:lang w:val="en" w:eastAsia="en-CA"/>
        </w:rPr>
        <w:t>or</w:t>
      </w:r>
      <w:r w:rsidRPr="00711C44">
        <w:rPr>
          <w:rFonts w:ascii="Arial" w:eastAsia="Times New Roman" w:hAnsi="Arial" w:cs="Arial"/>
          <w:sz w:val="24"/>
          <w:szCs w:val="24"/>
          <w:lang w:val="en" w:eastAsia="en-CA"/>
        </w:rPr>
        <w:t xml:space="preserve"> the rest of the family complaining that it is too dry, overcooked or undercooked?</w:t>
      </w:r>
      <w:r w:rsidRPr="00C52610">
        <w:rPr>
          <w:rFonts w:ascii="Arial" w:eastAsia="Times New Roman" w:hAnsi="Arial" w:cs="Arial"/>
          <w:sz w:val="24"/>
          <w:szCs w:val="24"/>
          <w:lang w:val="en" w:eastAsia="en-CA"/>
        </w:rPr>
        <w:t xml:space="preserve"> </w:t>
      </w:r>
      <w:r w:rsidR="00C52610" w:rsidRPr="00C52610">
        <w:rPr>
          <w:rFonts w:ascii="Arial" w:hAnsi="Arial" w:cs="Arial"/>
          <w:iCs/>
          <w:sz w:val="24"/>
          <w:szCs w:val="24"/>
        </w:rPr>
        <w:t>Unsure if you should</w:t>
      </w:r>
      <w:r w:rsidRPr="00C52610">
        <w:rPr>
          <w:rFonts w:ascii="Arial" w:hAnsi="Arial" w:cs="Arial"/>
          <w:iCs/>
          <w:sz w:val="24"/>
          <w:szCs w:val="24"/>
        </w:rPr>
        <w:t xml:space="preserve"> buy a frozen turkey or a fresh one? </w:t>
      </w:r>
      <w:r w:rsidR="00D10B78" w:rsidRPr="00C52610">
        <w:rPr>
          <w:rFonts w:ascii="Arial" w:hAnsi="Arial" w:cs="Arial"/>
          <w:iCs/>
          <w:sz w:val="24"/>
          <w:szCs w:val="24"/>
        </w:rPr>
        <w:t xml:space="preserve">If </w:t>
      </w:r>
      <w:r w:rsidR="00D10B78" w:rsidRPr="00C52610">
        <w:rPr>
          <w:rFonts w:ascii="Arial" w:hAnsi="Arial" w:cs="Arial"/>
          <w:iCs/>
          <w:sz w:val="24"/>
          <w:szCs w:val="24"/>
          <w:lang w:val="en"/>
        </w:rPr>
        <w:t xml:space="preserve">you’re afraid you’ll get it wrong, </w:t>
      </w:r>
      <w:r w:rsidR="00055FBA">
        <w:rPr>
          <w:rFonts w:ascii="Arial" w:eastAsia="Times New Roman" w:hAnsi="Arial" w:cs="Arial"/>
          <w:sz w:val="24"/>
          <w:szCs w:val="24"/>
          <w:lang w:val="en" w:eastAsia="en-CA"/>
        </w:rPr>
        <w:t>f</w:t>
      </w:r>
      <w:r w:rsidRPr="00C52610">
        <w:rPr>
          <w:rFonts w:ascii="Arial" w:eastAsia="Times New Roman" w:hAnsi="Arial" w:cs="Arial"/>
          <w:sz w:val="24"/>
          <w:szCs w:val="24"/>
          <w:lang w:val="en" w:eastAsia="en-CA"/>
        </w:rPr>
        <w:t>ear not, following these directions</w:t>
      </w:r>
      <w:r w:rsidR="00055FBA">
        <w:rPr>
          <w:rFonts w:ascii="Arial" w:eastAsia="Times New Roman" w:hAnsi="Arial" w:cs="Arial"/>
          <w:sz w:val="24"/>
          <w:szCs w:val="24"/>
          <w:lang w:val="en" w:eastAsia="en-CA"/>
        </w:rPr>
        <w:t>,</w:t>
      </w:r>
      <w:r w:rsidRPr="00C52610">
        <w:rPr>
          <w:rFonts w:ascii="Arial" w:eastAsia="Times New Roman" w:hAnsi="Arial" w:cs="Arial"/>
          <w:sz w:val="24"/>
          <w:szCs w:val="24"/>
          <w:lang w:val="en" w:eastAsia="en-CA"/>
        </w:rPr>
        <w:t xml:space="preserve"> </w:t>
      </w:r>
      <w:r w:rsidR="00C52610" w:rsidRPr="00C52610">
        <w:rPr>
          <w:rFonts w:ascii="Arial" w:eastAsia="Times New Roman" w:hAnsi="Arial" w:cs="Arial"/>
          <w:sz w:val="24"/>
          <w:szCs w:val="24"/>
          <w:lang w:val="en" w:eastAsia="en-CA"/>
        </w:rPr>
        <w:t>anyone</w:t>
      </w:r>
      <w:r w:rsidRPr="00C52610">
        <w:rPr>
          <w:rFonts w:ascii="Arial" w:eastAsia="Times New Roman" w:hAnsi="Arial" w:cs="Arial"/>
          <w:sz w:val="24"/>
          <w:szCs w:val="24"/>
          <w:lang w:val="en" w:eastAsia="en-CA"/>
        </w:rPr>
        <w:t xml:space="preserve"> can cook a perfect turkey dinner for </w:t>
      </w:r>
      <w:r w:rsidR="00055FBA">
        <w:rPr>
          <w:rFonts w:ascii="Arial" w:eastAsia="Times New Roman" w:hAnsi="Arial" w:cs="Arial"/>
          <w:sz w:val="24"/>
          <w:szCs w:val="24"/>
          <w:lang w:val="en" w:eastAsia="en-CA"/>
        </w:rPr>
        <w:t>Christmas or any occasion.</w:t>
      </w:r>
      <w:r w:rsidRPr="00C52610">
        <w:rPr>
          <w:rFonts w:ascii="Arial" w:eastAsia="Times New Roman" w:hAnsi="Arial" w:cs="Arial"/>
          <w:sz w:val="24"/>
          <w:szCs w:val="24"/>
          <w:lang w:val="en" w:eastAsia="en-CA"/>
        </w:rPr>
        <w:t xml:space="preserve"> </w:t>
      </w:r>
    </w:p>
    <w:p w:rsidR="00F754D4" w:rsidRPr="00C52610" w:rsidRDefault="00867A5F" w:rsidP="005D3AB4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</w:pPr>
      <w:r w:rsidRPr="00C52610">
        <w:rPr>
          <w:rFonts w:ascii="Arial" w:hAnsi="Arial" w:cs="Arial"/>
          <w:sz w:val="24"/>
          <w:szCs w:val="24"/>
          <w:lang w:val="en"/>
        </w:rPr>
        <w:t xml:space="preserve">Your choice of a frozen or fresh turkey </w:t>
      </w:r>
      <w:r w:rsidR="00995D9C">
        <w:rPr>
          <w:rFonts w:ascii="Arial" w:hAnsi="Arial" w:cs="Arial"/>
          <w:sz w:val="24"/>
          <w:szCs w:val="24"/>
          <w:lang w:val="en"/>
        </w:rPr>
        <w:t>could</w:t>
      </w:r>
      <w:r w:rsidRPr="00C52610">
        <w:rPr>
          <w:rFonts w:ascii="Arial" w:hAnsi="Arial" w:cs="Arial"/>
          <w:sz w:val="24"/>
          <w:szCs w:val="24"/>
          <w:lang w:val="en"/>
        </w:rPr>
        <w:t xml:space="preserve"> be based on personal preference as there</w:t>
      </w:r>
      <w:r w:rsidR="00F754D4" w:rsidRPr="00C52610">
        <w:rPr>
          <w:rFonts w:ascii="Arial" w:hAnsi="Arial" w:cs="Arial"/>
          <w:sz w:val="24"/>
          <w:szCs w:val="24"/>
          <w:lang w:val="en"/>
        </w:rPr>
        <w:t xml:space="preserve"> is no significant difference in quality</w:t>
      </w:r>
      <w:r w:rsidR="00631004" w:rsidRPr="00C52610">
        <w:rPr>
          <w:rFonts w:ascii="Arial" w:hAnsi="Arial" w:cs="Arial"/>
          <w:sz w:val="24"/>
          <w:szCs w:val="24"/>
          <w:lang w:val="en"/>
        </w:rPr>
        <w:t xml:space="preserve">. </w:t>
      </w:r>
      <w:r w:rsidR="00F754D4" w:rsidRPr="00C52610">
        <w:rPr>
          <w:rFonts w:ascii="Arial" w:hAnsi="Arial" w:cs="Arial"/>
          <w:color w:val="000000"/>
          <w:sz w:val="24"/>
          <w:szCs w:val="24"/>
        </w:rPr>
        <w:t xml:space="preserve">When buying a fresh turkey, be sure you purchase it only 1-2 days before cooking. </w:t>
      </w:r>
      <w:r w:rsidR="00883557" w:rsidRPr="00C52610">
        <w:rPr>
          <w:rFonts w:ascii="Arial" w:hAnsi="Arial" w:cs="Arial"/>
          <w:color w:val="000000"/>
          <w:sz w:val="24"/>
          <w:szCs w:val="24"/>
        </w:rPr>
        <w:t xml:space="preserve">If you choose to buy a frozen </w:t>
      </w:r>
      <w:r w:rsidR="005B08A6" w:rsidRPr="00C52610">
        <w:rPr>
          <w:rFonts w:ascii="Arial" w:hAnsi="Arial" w:cs="Arial"/>
          <w:color w:val="000000"/>
          <w:sz w:val="24"/>
          <w:szCs w:val="24"/>
        </w:rPr>
        <w:t>turkey</w:t>
      </w:r>
      <w:r w:rsidR="00883557" w:rsidRPr="00C52610">
        <w:rPr>
          <w:rFonts w:ascii="Arial" w:hAnsi="Arial" w:cs="Arial"/>
          <w:color w:val="000000"/>
          <w:sz w:val="24"/>
          <w:szCs w:val="24"/>
        </w:rPr>
        <w:t xml:space="preserve"> you may do so at any time, </w:t>
      </w:r>
      <w:r w:rsidR="00D10B78" w:rsidRPr="00C52610">
        <w:rPr>
          <w:rFonts w:ascii="Arial" w:hAnsi="Arial" w:cs="Arial"/>
          <w:color w:val="000000"/>
          <w:sz w:val="24"/>
          <w:szCs w:val="24"/>
        </w:rPr>
        <w:t xml:space="preserve">but </w:t>
      </w:r>
      <w:r w:rsidR="00D10B78" w:rsidRPr="00C52610"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>you must allow time for it to thaw before cooking it.  </w:t>
      </w:r>
      <w:r w:rsidR="00D83311" w:rsidRPr="00C52610"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>The safest way to thaw</w:t>
      </w:r>
      <w:r w:rsidR="00D10B78" w:rsidRPr="00C52610"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 xml:space="preserve"> </w:t>
      </w:r>
      <w:r w:rsidR="00D83311" w:rsidRPr="00C52610"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>a turkey</w:t>
      </w:r>
      <w:r w:rsidR="00055FBA"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 xml:space="preserve"> is within</w:t>
      </w:r>
      <w:r w:rsidR="00D10B78" w:rsidRPr="00C52610"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 xml:space="preserve"> its original plastic wrapper inside the fridge, since </w:t>
      </w:r>
      <w:r w:rsidR="00D83311" w:rsidRPr="00C52610"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 xml:space="preserve">the bird </w:t>
      </w:r>
      <w:r w:rsidR="00B22969"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>will remain</w:t>
      </w:r>
      <w:r w:rsidR="00D10B78" w:rsidRPr="00C52610"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 xml:space="preserve"> cool as it thaws</w:t>
      </w:r>
      <w:r w:rsidR="00B22969"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 xml:space="preserve"> thus reducing the growth of bac</w:t>
      </w:r>
      <w:r w:rsidR="006F378B"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>t</w:t>
      </w:r>
      <w:r w:rsidR="00B22969"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>eria</w:t>
      </w:r>
      <w:r w:rsidR="00D10B78" w:rsidRPr="00C52610"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 xml:space="preserve">. </w:t>
      </w:r>
      <w:r w:rsidR="00D83311" w:rsidRPr="00C52610"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 xml:space="preserve">You will need to allow </w:t>
      </w:r>
      <w:r w:rsidR="00883557" w:rsidRPr="00C52610">
        <w:rPr>
          <w:rFonts w:ascii="Arial" w:hAnsi="Arial" w:cs="Arial"/>
          <w:color w:val="000000"/>
          <w:sz w:val="24"/>
          <w:szCs w:val="24"/>
        </w:rPr>
        <w:t>approximately 24</w:t>
      </w:r>
      <w:r w:rsidR="001C7DA9" w:rsidRPr="00C52610">
        <w:rPr>
          <w:rFonts w:ascii="Arial" w:hAnsi="Arial" w:cs="Arial"/>
          <w:color w:val="000000"/>
          <w:sz w:val="24"/>
          <w:szCs w:val="24"/>
        </w:rPr>
        <w:t xml:space="preserve"> </w:t>
      </w:r>
      <w:r w:rsidR="00883557" w:rsidRPr="00C52610">
        <w:rPr>
          <w:rFonts w:ascii="Arial" w:hAnsi="Arial" w:cs="Arial"/>
          <w:color w:val="000000"/>
          <w:sz w:val="24"/>
          <w:szCs w:val="24"/>
        </w:rPr>
        <w:t xml:space="preserve">hours per </w:t>
      </w:r>
      <w:r w:rsidR="003A50F6" w:rsidRPr="00C52610">
        <w:rPr>
          <w:rFonts w:ascii="Arial" w:hAnsi="Arial" w:cs="Arial"/>
          <w:color w:val="000000"/>
          <w:sz w:val="24"/>
          <w:szCs w:val="24"/>
        </w:rPr>
        <w:t>2</w:t>
      </w:r>
      <w:r w:rsidR="007954D3" w:rsidRPr="00C52610">
        <w:rPr>
          <w:rFonts w:ascii="Arial" w:hAnsi="Arial" w:cs="Arial"/>
          <w:color w:val="000000"/>
          <w:sz w:val="24"/>
          <w:szCs w:val="24"/>
        </w:rPr>
        <w:t>.5</w:t>
      </w:r>
      <w:r w:rsidR="003A50F6" w:rsidRPr="00C52610">
        <w:rPr>
          <w:rFonts w:ascii="Arial" w:hAnsi="Arial" w:cs="Arial"/>
          <w:color w:val="000000"/>
          <w:sz w:val="24"/>
          <w:szCs w:val="24"/>
        </w:rPr>
        <w:t xml:space="preserve"> kilograms</w:t>
      </w:r>
      <w:r w:rsidR="00883557" w:rsidRPr="00C52610">
        <w:rPr>
          <w:rFonts w:ascii="Arial" w:hAnsi="Arial" w:cs="Arial"/>
          <w:color w:val="000000"/>
          <w:sz w:val="24"/>
          <w:szCs w:val="24"/>
        </w:rPr>
        <w:t xml:space="preserve"> of turkey</w:t>
      </w:r>
      <w:r w:rsidR="001C7DA9" w:rsidRPr="00C52610">
        <w:rPr>
          <w:rFonts w:ascii="Arial" w:hAnsi="Arial" w:cs="Arial"/>
          <w:color w:val="000000"/>
          <w:sz w:val="24"/>
          <w:szCs w:val="24"/>
        </w:rPr>
        <w:t xml:space="preserve"> </w:t>
      </w:r>
      <w:r w:rsidR="00D83311" w:rsidRPr="00C52610">
        <w:rPr>
          <w:rFonts w:ascii="Arial" w:hAnsi="Arial" w:cs="Arial"/>
          <w:color w:val="000000"/>
          <w:sz w:val="24"/>
          <w:szCs w:val="24"/>
        </w:rPr>
        <w:t>for it</w:t>
      </w:r>
      <w:r w:rsidR="001C7DA9" w:rsidRPr="00C52610">
        <w:rPr>
          <w:rFonts w:ascii="Arial" w:hAnsi="Arial" w:cs="Arial"/>
          <w:color w:val="000000"/>
          <w:sz w:val="24"/>
          <w:szCs w:val="24"/>
        </w:rPr>
        <w:t xml:space="preserve"> to thaw completely</w:t>
      </w:r>
      <w:r w:rsidR="00D83311" w:rsidRPr="00C52610">
        <w:rPr>
          <w:rFonts w:ascii="Arial" w:hAnsi="Arial" w:cs="Arial"/>
          <w:color w:val="000000"/>
          <w:sz w:val="24"/>
          <w:szCs w:val="24"/>
        </w:rPr>
        <w:t>, which will require up to 4 days for a 10 kg bird.</w:t>
      </w:r>
      <w:r w:rsidR="001C7DA9" w:rsidRPr="00C52610">
        <w:rPr>
          <w:rFonts w:ascii="Arial" w:hAnsi="Arial" w:cs="Arial"/>
          <w:color w:val="000000"/>
          <w:sz w:val="24"/>
          <w:szCs w:val="24"/>
        </w:rPr>
        <w:t xml:space="preserve"> </w:t>
      </w:r>
      <w:r w:rsidR="00883557" w:rsidRPr="00C52610">
        <w:rPr>
          <w:rFonts w:ascii="Arial" w:hAnsi="Arial" w:cs="Arial"/>
          <w:color w:val="000000"/>
          <w:sz w:val="24"/>
          <w:szCs w:val="24"/>
        </w:rPr>
        <w:t xml:space="preserve">If you </w:t>
      </w:r>
      <w:r w:rsidR="00D83311" w:rsidRPr="00C52610">
        <w:rPr>
          <w:rFonts w:ascii="Arial" w:hAnsi="Arial" w:cs="Arial"/>
          <w:color w:val="000000"/>
          <w:sz w:val="24"/>
          <w:szCs w:val="24"/>
        </w:rPr>
        <w:t xml:space="preserve">don’t have enough time </w:t>
      </w:r>
      <w:r w:rsidR="00883557" w:rsidRPr="00C52610">
        <w:rPr>
          <w:rFonts w:ascii="Arial" w:hAnsi="Arial" w:cs="Arial"/>
          <w:color w:val="000000"/>
          <w:sz w:val="24"/>
          <w:szCs w:val="24"/>
        </w:rPr>
        <w:t xml:space="preserve">to thaw the turkey or don’t have room in the refrigerator, don’t panic. You </w:t>
      </w:r>
      <w:r w:rsidR="00055FBA">
        <w:rPr>
          <w:rFonts w:ascii="Arial" w:hAnsi="Arial" w:cs="Arial"/>
          <w:color w:val="000000"/>
          <w:sz w:val="24"/>
          <w:szCs w:val="24"/>
        </w:rPr>
        <w:t>can thaw it within a day by submerging</w:t>
      </w:r>
      <w:r w:rsidR="00883557" w:rsidRPr="00C52610">
        <w:rPr>
          <w:rFonts w:ascii="Arial" w:hAnsi="Arial" w:cs="Arial"/>
          <w:color w:val="000000"/>
          <w:sz w:val="24"/>
          <w:szCs w:val="24"/>
        </w:rPr>
        <w:t xml:space="preserve"> the </w:t>
      </w:r>
      <w:r w:rsidR="003A50F6" w:rsidRPr="00C52610">
        <w:rPr>
          <w:rFonts w:ascii="Arial" w:hAnsi="Arial" w:cs="Arial"/>
          <w:color w:val="000000"/>
          <w:sz w:val="24"/>
          <w:szCs w:val="24"/>
        </w:rPr>
        <w:t>bird</w:t>
      </w:r>
      <w:r w:rsidR="00883557" w:rsidRPr="00C52610">
        <w:rPr>
          <w:rFonts w:ascii="Arial" w:hAnsi="Arial" w:cs="Arial"/>
          <w:color w:val="000000"/>
          <w:sz w:val="24"/>
          <w:szCs w:val="24"/>
        </w:rPr>
        <w:t xml:space="preserve"> in cold water and change the water every 30 minutes</w:t>
      </w:r>
      <w:r w:rsidR="00D83311" w:rsidRPr="00C52610">
        <w:rPr>
          <w:rFonts w:ascii="Arial" w:hAnsi="Arial" w:cs="Arial"/>
          <w:color w:val="000000"/>
          <w:sz w:val="24"/>
          <w:szCs w:val="24"/>
        </w:rPr>
        <w:t xml:space="preserve"> or so</w:t>
      </w:r>
      <w:r w:rsidR="00883557" w:rsidRPr="00C52610">
        <w:rPr>
          <w:rFonts w:ascii="Arial" w:hAnsi="Arial" w:cs="Arial"/>
          <w:color w:val="000000"/>
          <w:sz w:val="24"/>
          <w:szCs w:val="24"/>
        </w:rPr>
        <w:t xml:space="preserve">. </w:t>
      </w:r>
      <w:r w:rsidR="00D83311" w:rsidRPr="00C52610">
        <w:rPr>
          <w:rFonts w:ascii="Arial" w:hAnsi="Arial" w:cs="Arial"/>
          <w:color w:val="000000"/>
          <w:sz w:val="24"/>
          <w:szCs w:val="24"/>
        </w:rPr>
        <w:t>You’ll need to a</w:t>
      </w:r>
      <w:r w:rsidR="00883557" w:rsidRPr="00C52610">
        <w:rPr>
          <w:rFonts w:ascii="Arial" w:hAnsi="Arial" w:cs="Arial"/>
          <w:color w:val="000000"/>
          <w:sz w:val="24"/>
          <w:szCs w:val="24"/>
        </w:rPr>
        <w:t xml:space="preserve">llow about </w:t>
      </w:r>
      <w:r w:rsidR="003A50F6" w:rsidRPr="00C52610">
        <w:rPr>
          <w:rFonts w:ascii="Arial" w:hAnsi="Arial" w:cs="Arial"/>
          <w:color w:val="000000"/>
          <w:sz w:val="24"/>
          <w:szCs w:val="24"/>
        </w:rPr>
        <w:t>1 hour</w:t>
      </w:r>
      <w:r w:rsidR="00883557" w:rsidRPr="00C52610">
        <w:rPr>
          <w:rFonts w:ascii="Arial" w:hAnsi="Arial" w:cs="Arial"/>
          <w:color w:val="000000"/>
          <w:sz w:val="24"/>
          <w:szCs w:val="24"/>
        </w:rPr>
        <w:t xml:space="preserve"> defrosting time per </w:t>
      </w:r>
      <w:r w:rsidR="003A50F6" w:rsidRPr="00C52610">
        <w:rPr>
          <w:rFonts w:ascii="Arial" w:hAnsi="Arial" w:cs="Arial"/>
          <w:color w:val="000000"/>
          <w:sz w:val="24"/>
          <w:szCs w:val="24"/>
        </w:rPr>
        <w:t xml:space="preserve">kilogram </w:t>
      </w:r>
      <w:r w:rsidR="00883557" w:rsidRPr="00C52610">
        <w:rPr>
          <w:rFonts w:ascii="Arial" w:hAnsi="Arial" w:cs="Arial"/>
          <w:color w:val="000000"/>
          <w:sz w:val="24"/>
          <w:szCs w:val="24"/>
        </w:rPr>
        <w:t xml:space="preserve">of turkey. </w:t>
      </w:r>
      <w:r w:rsidR="00573724" w:rsidRPr="00C52610">
        <w:rPr>
          <w:rFonts w:ascii="Arial" w:hAnsi="Arial" w:cs="Arial"/>
          <w:color w:val="000000"/>
          <w:sz w:val="24"/>
          <w:szCs w:val="24"/>
        </w:rPr>
        <w:t xml:space="preserve">You </w:t>
      </w:r>
      <w:r w:rsidR="00A70E53" w:rsidRPr="00C52610">
        <w:rPr>
          <w:rFonts w:ascii="Arial" w:hAnsi="Arial" w:cs="Arial"/>
          <w:color w:val="000000"/>
          <w:sz w:val="24"/>
          <w:szCs w:val="24"/>
        </w:rPr>
        <w:t xml:space="preserve">should avoid </w:t>
      </w:r>
      <w:r w:rsidR="00573724" w:rsidRPr="00C52610">
        <w:rPr>
          <w:rFonts w:ascii="Arial" w:hAnsi="Arial" w:cs="Arial"/>
          <w:color w:val="000000"/>
          <w:sz w:val="24"/>
          <w:szCs w:val="24"/>
        </w:rPr>
        <w:t>thaw</w:t>
      </w:r>
      <w:r w:rsidR="00A70E53" w:rsidRPr="00C52610">
        <w:rPr>
          <w:rFonts w:ascii="Arial" w:hAnsi="Arial" w:cs="Arial"/>
          <w:color w:val="000000"/>
          <w:sz w:val="24"/>
          <w:szCs w:val="24"/>
        </w:rPr>
        <w:t>ing</w:t>
      </w:r>
      <w:r w:rsidR="00573724" w:rsidRPr="00C52610">
        <w:rPr>
          <w:rFonts w:ascii="Arial" w:hAnsi="Arial" w:cs="Arial"/>
          <w:color w:val="000000"/>
          <w:sz w:val="24"/>
          <w:szCs w:val="24"/>
        </w:rPr>
        <w:t xml:space="preserve"> your turkey</w:t>
      </w:r>
      <w:r w:rsidR="00A70E53" w:rsidRPr="00C52610">
        <w:rPr>
          <w:rFonts w:ascii="Arial" w:hAnsi="Arial" w:cs="Arial"/>
          <w:sz w:val="24"/>
          <w:szCs w:val="24"/>
          <w:lang w:val="en"/>
        </w:rPr>
        <w:t xml:space="preserve"> on the kitchen counter</w:t>
      </w:r>
      <w:r w:rsidR="00573724" w:rsidRPr="00C52610">
        <w:rPr>
          <w:rFonts w:ascii="Arial" w:hAnsi="Arial" w:cs="Arial"/>
          <w:color w:val="000000"/>
          <w:sz w:val="24"/>
          <w:szCs w:val="24"/>
        </w:rPr>
        <w:t xml:space="preserve"> at room temperature</w:t>
      </w:r>
      <w:r w:rsidR="00D83311" w:rsidRPr="00C52610">
        <w:rPr>
          <w:rFonts w:ascii="Arial" w:hAnsi="Arial" w:cs="Arial"/>
          <w:sz w:val="24"/>
          <w:szCs w:val="24"/>
          <w:lang w:val="en"/>
        </w:rPr>
        <w:t>. A</w:t>
      </w:r>
      <w:r w:rsidR="00573724" w:rsidRPr="00C52610">
        <w:rPr>
          <w:rFonts w:ascii="Arial" w:hAnsi="Arial" w:cs="Arial"/>
          <w:sz w:val="24"/>
          <w:szCs w:val="24"/>
          <w:lang w:val="en"/>
        </w:rPr>
        <w:t xml:space="preserve"> frozen turkey thaw</w:t>
      </w:r>
      <w:r w:rsidR="00A70E53" w:rsidRPr="00C52610">
        <w:rPr>
          <w:rFonts w:ascii="Arial" w:hAnsi="Arial" w:cs="Arial"/>
          <w:sz w:val="24"/>
          <w:szCs w:val="24"/>
          <w:lang w:val="en"/>
        </w:rPr>
        <w:t>s</w:t>
      </w:r>
      <w:r w:rsidR="00573724" w:rsidRPr="00C52610">
        <w:rPr>
          <w:rFonts w:ascii="Arial" w:hAnsi="Arial" w:cs="Arial"/>
          <w:sz w:val="24"/>
          <w:szCs w:val="24"/>
          <w:lang w:val="en"/>
        </w:rPr>
        <w:t xml:space="preserve"> from the outside in, allowing bacteria to multiply as its surface warms. In the time it takes for the entire turkey to thaw, the bacteria can multiply to dangerous levels. </w:t>
      </w:r>
    </w:p>
    <w:p w:rsidR="00631004" w:rsidRPr="00C52610" w:rsidRDefault="00C52610" w:rsidP="005D3AB4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52610">
        <w:rPr>
          <w:rFonts w:ascii="Arial" w:hAnsi="Arial" w:cs="Arial"/>
          <w:lang w:val="en"/>
        </w:rPr>
        <w:t>An uncooked turkey will</w:t>
      </w:r>
      <w:r w:rsidR="00F754D4" w:rsidRPr="00C52610">
        <w:rPr>
          <w:rFonts w:ascii="Arial" w:hAnsi="Arial" w:cs="Arial"/>
          <w:lang w:val="en"/>
        </w:rPr>
        <w:t xml:space="preserve"> </w:t>
      </w:r>
      <w:r w:rsidRPr="00C52610">
        <w:rPr>
          <w:rFonts w:ascii="Arial" w:hAnsi="Arial" w:cs="Arial"/>
          <w:lang w:val="en"/>
        </w:rPr>
        <w:t xml:space="preserve">usually have bacteria like </w:t>
      </w:r>
      <w:r w:rsidR="00F754D4" w:rsidRPr="00C52610">
        <w:rPr>
          <w:rFonts w:ascii="Arial" w:hAnsi="Arial" w:cs="Arial"/>
          <w:lang w:val="en"/>
        </w:rPr>
        <w:t xml:space="preserve">Salmonella </w:t>
      </w:r>
      <w:r w:rsidRPr="00C52610">
        <w:rPr>
          <w:rFonts w:ascii="Arial" w:hAnsi="Arial" w:cs="Arial"/>
          <w:lang w:val="en"/>
        </w:rPr>
        <w:t>and</w:t>
      </w:r>
      <w:r w:rsidR="00F754D4" w:rsidRPr="00C52610">
        <w:rPr>
          <w:rFonts w:ascii="Arial" w:hAnsi="Arial" w:cs="Arial"/>
          <w:lang w:val="en"/>
        </w:rPr>
        <w:t xml:space="preserve"> Campylobacter that can cause foodborne illness. </w:t>
      </w:r>
      <w:r w:rsidR="00F754D4" w:rsidRPr="00C52610">
        <w:rPr>
          <w:rFonts w:ascii="Arial" w:hAnsi="Arial" w:cs="Arial"/>
          <w:color w:val="auto"/>
          <w:lang w:val="en"/>
        </w:rPr>
        <w:t xml:space="preserve">These bacteria can spread throughout the kitchen and get on </w:t>
      </w:r>
      <w:r w:rsidR="00573724" w:rsidRPr="00C52610">
        <w:rPr>
          <w:rFonts w:ascii="Arial" w:hAnsi="Arial" w:cs="Arial"/>
          <w:color w:val="auto"/>
          <w:lang w:val="en"/>
        </w:rPr>
        <w:t xml:space="preserve">your </w:t>
      </w:r>
      <w:r w:rsidR="00F754D4" w:rsidRPr="00C52610">
        <w:rPr>
          <w:rFonts w:ascii="Arial" w:hAnsi="Arial" w:cs="Arial"/>
          <w:color w:val="auto"/>
          <w:lang w:val="en"/>
        </w:rPr>
        <w:t xml:space="preserve">hands, cutting </w:t>
      </w:r>
      <w:r w:rsidR="00573724" w:rsidRPr="00C52610">
        <w:rPr>
          <w:rFonts w:ascii="Arial" w:hAnsi="Arial" w:cs="Arial"/>
          <w:color w:val="auto"/>
          <w:lang w:val="en"/>
        </w:rPr>
        <w:t xml:space="preserve">boards, </w:t>
      </w:r>
      <w:proofErr w:type="gramStart"/>
      <w:r w:rsidR="00573724" w:rsidRPr="00C52610">
        <w:rPr>
          <w:rFonts w:ascii="Arial" w:hAnsi="Arial" w:cs="Arial"/>
          <w:color w:val="auto"/>
          <w:lang w:val="en"/>
        </w:rPr>
        <w:t>knives</w:t>
      </w:r>
      <w:proofErr w:type="gramEnd"/>
      <w:r w:rsidR="00573724" w:rsidRPr="00C52610">
        <w:rPr>
          <w:rFonts w:ascii="Arial" w:hAnsi="Arial" w:cs="Arial"/>
          <w:color w:val="auto"/>
          <w:lang w:val="en"/>
        </w:rPr>
        <w:t xml:space="preserve"> and counter tops while you handle and prepare the raw turkey.</w:t>
      </w:r>
      <w:r w:rsidR="00F754D4" w:rsidRPr="00C52610">
        <w:rPr>
          <w:rFonts w:ascii="Arial" w:hAnsi="Arial" w:cs="Arial"/>
          <w:color w:val="auto"/>
          <w:lang w:val="en"/>
        </w:rPr>
        <w:t xml:space="preserve"> </w:t>
      </w:r>
      <w:r w:rsidR="00573724" w:rsidRPr="00C52610">
        <w:rPr>
          <w:rStyle w:val="Strong"/>
          <w:rFonts w:ascii="Arial" w:hAnsi="Arial" w:cs="Arial"/>
          <w:b w:val="0"/>
          <w:lang w:val="en"/>
        </w:rPr>
        <w:t>R</w:t>
      </w:r>
      <w:r w:rsidR="00E65928" w:rsidRPr="00C52610">
        <w:rPr>
          <w:rStyle w:val="Strong"/>
          <w:rFonts w:ascii="Arial" w:hAnsi="Arial" w:cs="Arial"/>
          <w:b w:val="0"/>
          <w:lang w:val="en"/>
        </w:rPr>
        <w:t xml:space="preserve">emember to always wash </w:t>
      </w:r>
      <w:r w:rsidR="00573724" w:rsidRPr="00C52610">
        <w:rPr>
          <w:rStyle w:val="Strong"/>
          <w:rFonts w:ascii="Arial" w:hAnsi="Arial" w:cs="Arial"/>
          <w:b w:val="0"/>
          <w:lang w:val="en"/>
        </w:rPr>
        <w:t xml:space="preserve">your </w:t>
      </w:r>
      <w:r w:rsidR="00E65928" w:rsidRPr="00C52610">
        <w:rPr>
          <w:rStyle w:val="Strong"/>
          <w:rFonts w:ascii="Arial" w:hAnsi="Arial" w:cs="Arial"/>
          <w:b w:val="0"/>
          <w:lang w:val="en"/>
        </w:rPr>
        <w:t xml:space="preserve">hands, utensils, the sink, and anything else that comes in contact with raw turkey and its juices </w:t>
      </w:r>
      <w:r w:rsidR="00867A5F" w:rsidRPr="00C52610">
        <w:rPr>
          <w:rStyle w:val="Strong"/>
          <w:rFonts w:ascii="Arial" w:hAnsi="Arial" w:cs="Arial"/>
          <w:b w:val="0"/>
          <w:lang w:val="en"/>
        </w:rPr>
        <w:t xml:space="preserve">using </w:t>
      </w:r>
      <w:r w:rsidR="00E65928" w:rsidRPr="00C52610">
        <w:rPr>
          <w:rStyle w:val="Strong"/>
          <w:rFonts w:ascii="Arial" w:hAnsi="Arial" w:cs="Arial"/>
          <w:b w:val="0"/>
          <w:lang w:val="en"/>
        </w:rPr>
        <w:t xml:space="preserve">soap and </w:t>
      </w:r>
      <w:r w:rsidR="00867A5F" w:rsidRPr="00C52610">
        <w:rPr>
          <w:rStyle w:val="Strong"/>
          <w:rFonts w:ascii="Arial" w:hAnsi="Arial" w:cs="Arial"/>
          <w:b w:val="0"/>
          <w:lang w:val="en"/>
        </w:rPr>
        <w:t xml:space="preserve">warm </w:t>
      </w:r>
      <w:r w:rsidR="00E65928" w:rsidRPr="00C52610">
        <w:rPr>
          <w:rStyle w:val="Strong"/>
          <w:rFonts w:ascii="Arial" w:hAnsi="Arial" w:cs="Arial"/>
          <w:b w:val="0"/>
          <w:lang w:val="en"/>
        </w:rPr>
        <w:t>water.</w:t>
      </w:r>
      <w:r w:rsidR="00631004" w:rsidRPr="00C52610">
        <w:rPr>
          <w:rFonts w:ascii="Arial" w:hAnsi="Arial" w:cs="Arial"/>
        </w:rPr>
        <w:t xml:space="preserve"> </w:t>
      </w:r>
    </w:p>
    <w:p w:rsidR="00E65928" w:rsidRPr="00C52610" w:rsidRDefault="00E65928" w:rsidP="005D3AB4">
      <w:pPr>
        <w:autoSpaceDE w:val="0"/>
        <w:autoSpaceDN w:val="0"/>
        <w:adjustRightInd w:val="0"/>
        <w:spacing w:after="0" w:line="360" w:lineRule="auto"/>
        <w:jc w:val="both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C52610" w:rsidRPr="00055FBA" w:rsidRDefault="002E1C76" w:rsidP="005D3AB4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Arial"/>
          <w:color w:val="000000"/>
          <w:sz w:val="21"/>
          <w:szCs w:val="21"/>
          <w:lang w:val="en" w:eastAsia="en-CA"/>
        </w:rPr>
      </w:pPr>
      <w:r>
        <w:rPr>
          <w:rFonts w:ascii="Arial" w:hAnsi="Arial" w:cs="Arial"/>
          <w:sz w:val="24"/>
          <w:szCs w:val="24"/>
        </w:rPr>
        <w:t>If</w:t>
      </w:r>
      <w:r w:rsidR="00C57F64">
        <w:rPr>
          <w:rFonts w:ascii="Arial" w:hAnsi="Arial" w:cs="Arial"/>
          <w:sz w:val="24"/>
          <w:szCs w:val="24"/>
        </w:rPr>
        <w:t xml:space="preserve"> you </w:t>
      </w:r>
      <w:r w:rsidR="00ED7200">
        <w:rPr>
          <w:rFonts w:ascii="Arial" w:hAnsi="Arial" w:cs="Arial"/>
          <w:sz w:val="24"/>
          <w:szCs w:val="24"/>
        </w:rPr>
        <w:t>intend to serve</w:t>
      </w:r>
      <w:r w:rsidR="00C57F64">
        <w:rPr>
          <w:rFonts w:ascii="Arial" w:hAnsi="Arial" w:cs="Arial"/>
          <w:sz w:val="24"/>
          <w:szCs w:val="24"/>
        </w:rPr>
        <w:t xml:space="preserve"> stuffing with your </w:t>
      </w:r>
      <w:r w:rsidR="00ED7200">
        <w:rPr>
          <w:rFonts w:ascii="Arial" w:hAnsi="Arial" w:cs="Arial"/>
          <w:sz w:val="24"/>
          <w:szCs w:val="24"/>
        </w:rPr>
        <w:t>turkey, t</w:t>
      </w:r>
      <w:r w:rsidR="00C57F64">
        <w:rPr>
          <w:rFonts w:ascii="Arial" w:hAnsi="Arial" w:cs="Arial"/>
          <w:sz w:val="24"/>
          <w:szCs w:val="24"/>
        </w:rPr>
        <w:t>he safest option is to prepare a</w:t>
      </w:r>
      <w:r w:rsidR="00ED7200">
        <w:rPr>
          <w:rFonts w:ascii="Arial" w:hAnsi="Arial" w:cs="Arial"/>
          <w:sz w:val="24"/>
          <w:szCs w:val="24"/>
        </w:rPr>
        <w:t xml:space="preserve">nd </w:t>
      </w:r>
      <w:r w:rsidR="00C57F64">
        <w:rPr>
          <w:rFonts w:ascii="Arial" w:hAnsi="Arial" w:cs="Arial"/>
          <w:sz w:val="24"/>
          <w:szCs w:val="24"/>
        </w:rPr>
        <w:t xml:space="preserve">cook the stuffing mixture </w:t>
      </w:r>
      <w:r w:rsidR="00C57F64" w:rsidRPr="00055FBA">
        <w:rPr>
          <w:rFonts w:ascii="Arial" w:hAnsi="Arial" w:cs="Arial"/>
          <w:sz w:val="24"/>
          <w:szCs w:val="24"/>
        </w:rPr>
        <w:t>outside the bird in a casserole</w:t>
      </w:r>
      <w:r w:rsidR="00C57F64" w:rsidRPr="00055FBA">
        <w:rPr>
          <w:rFonts w:ascii="Helvetica" w:eastAsia="Times New Roman" w:hAnsi="Helvetica" w:cs="Arial"/>
          <w:color w:val="000000"/>
          <w:sz w:val="24"/>
          <w:szCs w:val="24"/>
          <w:lang w:val="en" w:eastAsia="en-CA"/>
        </w:rPr>
        <w:t xml:space="preserve"> </w:t>
      </w:r>
      <w:r w:rsidR="00995D9C">
        <w:rPr>
          <w:rFonts w:ascii="Helvetica" w:eastAsia="Times New Roman" w:hAnsi="Helvetica" w:cs="Arial"/>
          <w:color w:val="000000"/>
          <w:sz w:val="24"/>
          <w:szCs w:val="24"/>
          <w:lang w:val="en" w:eastAsia="en-CA"/>
        </w:rPr>
        <w:t xml:space="preserve">dish </w:t>
      </w:r>
      <w:r w:rsidR="00ED7200">
        <w:rPr>
          <w:rFonts w:ascii="Helvetica" w:eastAsia="Times New Roman" w:hAnsi="Helvetica" w:cs="Arial"/>
          <w:color w:val="000000"/>
          <w:sz w:val="24"/>
          <w:szCs w:val="24"/>
          <w:lang w:val="en" w:eastAsia="en-CA"/>
        </w:rPr>
        <w:t xml:space="preserve">with </w:t>
      </w:r>
      <w:r w:rsidR="00C57F64" w:rsidRPr="00055FBA">
        <w:rPr>
          <w:rFonts w:ascii="Helvetica" w:eastAsia="Times New Roman" w:hAnsi="Helvetica" w:cs="Arial"/>
          <w:color w:val="000000"/>
          <w:sz w:val="24"/>
          <w:szCs w:val="24"/>
          <w:lang w:val="en" w:eastAsia="en-CA"/>
        </w:rPr>
        <w:t xml:space="preserve">cooked juice from the turkey </w:t>
      </w:r>
      <w:r w:rsidR="00ED7200">
        <w:rPr>
          <w:rFonts w:ascii="Helvetica" w:eastAsia="Times New Roman" w:hAnsi="Helvetica" w:cs="Arial"/>
          <w:color w:val="000000"/>
          <w:sz w:val="24"/>
          <w:szCs w:val="24"/>
          <w:lang w:val="en" w:eastAsia="en-CA"/>
        </w:rPr>
        <w:t>added to it.</w:t>
      </w:r>
      <w:r w:rsidR="00C57F64">
        <w:rPr>
          <w:rFonts w:ascii="Helvetica" w:eastAsia="Times New Roman" w:hAnsi="Helvetica" w:cs="Arial"/>
          <w:color w:val="000000"/>
          <w:sz w:val="21"/>
          <w:szCs w:val="21"/>
          <w:lang w:val="en" w:eastAsia="en-CA"/>
        </w:rPr>
        <w:t xml:space="preserve"> </w:t>
      </w:r>
      <w:r w:rsidR="00ED7200">
        <w:rPr>
          <w:rFonts w:ascii="Helvetica" w:eastAsia="Times New Roman" w:hAnsi="Helvetica" w:cs="Arial"/>
          <w:color w:val="000000"/>
          <w:sz w:val="24"/>
          <w:szCs w:val="24"/>
          <w:lang w:val="en" w:eastAsia="en-CA"/>
        </w:rPr>
        <w:t>However, if</w:t>
      </w:r>
      <w:r w:rsidR="00867A5F" w:rsidRPr="00C52610">
        <w:rPr>
          <w:rFonts w:ascii="Arial" w:hAnsi="Arial" w:cs="Arial"/>
          <w:sz w:val="24"/>
          <w:szCs w:val="24"/>
        </w:rPr>
        <w:t xml:space="preserve"> you choose to stuff </w:t>
      </w:r>
      <w:r w:rsidR="00ED7200">
        <w:rPr>
          <w:rFonts w:ascii="Arial" w:hAnsi="Arial" w:cs="Arial"/>
          <w:sz w:val="24"/>
          <w:szCs w:val="24"/>
        </w:rPr>
        <w:t>the</w:t>
      </w:r>
      <w:r w:rsidR="00867A5F" w:rsidRPr="00C52610">
        <w:rPr>
          <w:rFonts w:ascii="Arial" w:hAnsi="Arial" w:cs="Arial"/>
          <w:sz w:val="24"/>
          <w:szCs w:val="24"/>
        </w:rPr>
        <w:t xml:space="preserve"> turkey, stuff it loosely</w:t>
      </w:r>
      <w:r w:rsidR="00A70E53" w:rsidRPr="00C52610">
        <w:rPr>
          <w:rFonts w:ascii="Arial" w:hAnsi="Arial" w:cs="Arial"/>
          <w:sz w:val="24"/>
          <w:szCs w:val="24"/>
        </w:rPr>
        <w:t xml:space="preserve"> to help ensure the </w:t>
      </w:r>
      <w:r w:rsidR="00A70E53" w:rsidRPr="00C52610">
        <w:rPr>
          <w:rFonts w:ascii="Arial" w:hAnsi="Arial" w:cs="Arial"/>
          <w:sz w:val="24"/>
          <w:szCs w:val="24"/>
        </w:rPr>
        <w:lastRenderedPageBreak/>
        <w:t>turkey is cooked completely</w:t>
      </w:r>
      <w:r w:rsidR="00867A5F" w:rsidRPr="00C52610">
        <w:rPr>
          <w:rFonts w:ascii="Arial" w:hAnsi="Arial" w:cs="Arial"/>
          <w:sz w:val="24"/>
          <w:szCs w:val="24"/>
        </w:rPr>
        <w:t xml:space="preserve">. The stuffing should be moist, not dry, since heat destroys bacteria more rapidly in a moist environment. Place </w:t>
      </w:r>
      <w:r w:rsidR="00ED7200">
        <w:rPr>
          <w:rFonts w:ascii="Arial" w:hAnsi="Arial" w:cs="Arial"/>
          <w:sz w:val="24"/>
          <w:szCs w:val="24"/>
        </w:rPr>
        <w:t>the</w:t>
      </w:r>
      <w:r w:rsidR="00867A5F" w:rsidRPr="00C52610">
        <w:rPr>
          <w:rFonts w:ascii="Arial" w:hAnsi="Arial" w:cs="Arial"/>
          <w:sz w:val="24"/>
          <w:szCs w:val="24"/>
        </w:rPr>
        <w:t xml:space="preserve"> turkey in </w:t>
      </w:r>
      <w:r w:rsidR="00ED7200">
        <w:rPr>
          <w:rFonts w:ascii="Arial" w:hAnsi="Arial" w:cs="Arial"/>
          <w:sz w:val="24"/>
          <w:szCs w:val="24"/>
        </w:rPr>
        <w:t xml:space="preserve">the </w:t>
      </w:r>
      <w:r w:rsidR="00867A5F" w:rsidRPr="00C52610">
        <w:rPr>
          <w:rFonts w:ascii="Arial" w:hAnsi="Arial" w:cs="Arial"/>
          <w:sz w:val="24"/>
          <w:szCs w:val="24"/>
        </w:rPr>
        <w:t>oven immediately</w:t>
      </w:r>
      <w:r w:rsidR="00ED7200">
        <w:rPr>
          <w:rFonts w:ascii="Arial" w:hAnsi="Arial" w:cs="Arial"/>
          <w:sz w:val="24"/>
          <w:szCs w:val="24"/>
        </w:rPr>
        <w:t xml:space="preserve"> after it is stuffed. </w:t>
      </w:r>
      <w:r w:rsidR="00867A5F" w:rsidRPr="00C52610">
        <w:rPr>
          <w:rFonts w:ascii="Arial" w:hAnsi="Arial" w:cs="Arial"/>
          <w:sz w:val="24"/>
          <w:szCs w:val="24"/>
          <w:lang w:val="en"/>
        </w:rPr>
        <w:t>All stuffing, whether cooked separately or inside a bird, should be heated to a minimum internal temperature of 74°C (165°F).</w:t>
      </w:r>
      <w:r w:rsidR="00867A5F" w:rsidRPr="00C52610"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 xml:space="preserve"> </w:t>
      </w:r>
      <w:r w:rsidR="00867A5F" w:rsidRPr="00C52610"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br/>
      </w:r>
    </w:p>
    <w:p w:rsidR="007D68A6" w:rsidRPr="00C52610" w:rsidRDefault="007D68A6" w:rsidP="005D3AB4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2610">
        <w:rPr>
          <w:rFonts w:ascii="Arial" w:hAnsi="Arial" w:cs="Arial"/>
          <w:color w:val="000000"/>
          <w:sz w:val="24"/>
          <w:szCs w:val="24"/>
        </w:rPr>
        <w:t>Judging the cooking time for the turkey can be critical</w:t>
      </w:r>
      <w:r w:rsidR="00631004" w:rsidRPr="00C52610">
        <w:rPr>
          <w:rFonts w:ascii="Arial" w:hAnsi="Arial" w:cs="Arial"/>
          <w:color w:val="000000"/>
          <w:sz w:val="24"/>
          <w:szCs w:val="24"/>
        </w:rPr>
        <w:t xml:space="preserve"> for food safety and</w:t>
      </w:r>
      <w:r w:rsidRPr="00C52610">
        <w:rPr>
          <w:rFonts w:ascii="Arial" w:hAnsi="Arial" w:cs="Arial"/>
          <w:color w:val="000000"/>
          <w:sz w:val="24"/>
          <w:szCs w:val="24"/>
        </w:rPr>
        <w:t xml:space="preserve"> in reducing some of the anxiety</w:t>
      </w:r>
      <w:r w:rsidR="00573724" w:rsidRPr="00C52610">
        <w:rPr>
          <w:rFonts w:ascii="Arial" w:hAnsi="Arial" w:cs="Arial"/>
          <w:color w:val="000000"/>
          <w:sz w:val="24"/>
          <w:szCs w:val="24"/>
        </w:rPr>
        <w:t xml:space="preserve"> </w:t>
      </w:r>
      <w:r w:rsidR="00C52610" w:rsidRPr="00C52610">
        <w:rPr>
          <w:rFonts w:ascii="Arial" w:hAnsi="Arial" w:cs="Arial"/>
          <w:color w:val="000000"/>
          <w:sz w:val="24"/>
          <w:szCs w:val="24"/>
        </w:rPr>
        <w:t xml:space="preserve">in juggling </w:t>
      </w:r>
      <w:r w:rsidR="00ED7200">
        <w:rPr>
          <w:rFonts w:ascii="Arial" w:hAnsi="Arial" w:cs="Arial"/>
          <w:color w:val="000000"/>
          <w:sz w:val="24"/>
          <w:szCs w:val="24"/>
        </w:rPr>
        <w:t>the preparation and cooking</w:t>
      </w:r>
      <w:r w:rsidR="00C52610" w:rsidRPr="00C52610">
        <w:rPr>
          <w:rFonts w:ascii="Arial" w:hAnsi="Arial" w:cs="Arial"/>
          <w:color w:val="000000"/>
          <w:sz w:val="24"/>
          <w:szCs w:val="24"/>
        </w:rPr>
        <w:t xml:space="preserve"> times </w:t>
      </w:r>
      <w:r w:rsidR="00ED7200">
        <w:rPr>
          <w:rFonts w:ascii="Arial" w:hAnsi="Arial" w:cs="Arial"/>
          <w:color w:val="000000"/>
          <w:sz w:val="24"/>
          <w:szCs w:val="24"/>
        </w:rPr>
        <w:t xml:space="preserve">of </w:t>
      </w:r>
      <w:r w:rsidR="00C52610" w:rsidRPr="00C52610">
        <w:rPr>
          <w:rFonts w:ascii="Arial" w:hAnsi="Arial" w:cs="Arial"/>
          <w:color w:val="000000"/>
          <w:sz w:val="24"/>
          <w:szCs w:val="24"/>
        </w:rPr>
        <w:t>all the side dishes</w:t>
      </w:r>
      <w:r w:rsidRPr="00C52610">
        <w:rPr>
          <w:rFonts w:ascii="Arial" w:hAnsi="Arial" w:cs="Arial"/>
          <w:color w:val="000000"/>
          <w:sz w:val="24"/>
          <w:szCs w:val="24"/>
        </w:rPr>
        <w:t xml:space="preserve">. A fully defrosted or fresh turkey will take </w:t>
      </w:r>
      <w:r w:rsidR="005F104E" w:rsidRPr="00C52610">
        <w:rPr>
          <w:rFonts w:ascii="Arial" w:hAnsi="Arial" w:cs="Arial"/>
          <w:color w:val="000000"/>
          <w:sz w:val="24"/>
          <w:szCs w:val="24"/>
        </w:rPr>
        <w:t>roughly</w:t>
      </w:r>
      <w:r w:rsidR="00711C44" w:rsidRPr="00C52610">
        <w:rPr>
          <w:rFonts w:ascii="Arial" w:hAnsi="Arial" w:cs="Arial"/>
          <w:color w:val="000000"/>
          <w:sz w:val="24"/>
          <w:szCs w:val="24"/>
        </w:rPr>
        <w:t xml:space="preserve"> </w:t>
      </w:r>
      <w:r w:rsidR="00ED7200">
        <w:rPr>
          <w:rFonts w:ascii="Arial" w:hAnsi="Arial" w:cs="Arial"/>
          <w:color w:val="000000"/>
          <w:sz w:val="24"/>
          <w:szCs w:val="24"/>
        </w:rPr>
        <w:t xml:space="preserve">30 to </w:t>
      </w:r>
      <w:r w:rsidR="00711C44" w:rsidRPr="00C52610">
        <w:rPr>
          <w:rFonts w:ascii="Arial" w:hAnsi="Arial" w:cs="Arial"/>
          <w:color w:val="000000"/>
          <w:sz w:val="24"/>
          <w:szCs w:val="24"/>
        </w:rPr>
        <w:t>40</w:t>
      </w:r>
      <w:r w:rsidRPr="00C52610">
        <w:rPr>
          <w:rFonts w:ascii="Arial" w:hAnsi="Arial" w:cs="Arial"/>
          <w:color w:val="000000"/>
          <w:sz w:val="24"/>
          <w:szCs w:val="24"/>
        </w:rPr>
        <w:t xml:space="preserve"> minutes per k</w:t>
      </w:r>
      <w:r w:rsidR="00ED7200">
        <w:rPr>
          <w:rFonts w:ascii="Arial" w:hAnsi="Arial" w:cs="Arial"/>
          <w:color w:val="000000"/>
          <w:sz w:val="24"/>
          <w:szCs w:val="24"/>
        </w:rPr>
        <w:t>g</w:t>
      </w:r>
      <w:r w:rsidRPr="00C52610">
        <w:rPr>
          <w:rFonts w:ascii="Arial" w:hAnsi="Arial" w:cs="Arial"/>
          <w:color w:val="000000"/>
          <w:sz w:val="24"/>
          <w:szCs w:val="24"/>
        </w:rPr>
        <w:t xml:space="preserve"> to </w:t>
      </w:r>
      <w:r w:rsidR="005F104E" w:rsidRPr="00C52610">
        <w:rPr>
          <w:rFonts w:ascii="Arial" w:hAnsi="Arial" w:cs="Arial"/>
          <w:color w:val="000000"/>
          <w:sz w:val="24"/>
          <w:szCs w:val="24"/>
        </w:rPr>
        <w:t xml:space="preserve">cook at a minimum oven </w:t>
      </w:r>
      <w:r w:rsidR="005F104E" w:rsidRPr="00C52610">
        <w:rPr>
          <w:rFonts w:ascii="Arial" w:hAnsi="Arial" w:cs="Arial"/>
          <w:sz w:val="24"/>
          <w:szCs w:val="24"/>
        </w:rPr>
        <w:t xml:space="preserve">temperature of </w:t>
      </w:r>
      <w:r w:rsidR="005F104E" w:rsidRPr="00C52610">
        <w:rPr>
          <w:rFonts w:ascii="Arial" w:hAnsi="Arial" w:cs="Arial"/>
          <w:sz w:val="24"/>
          <w:szCs w:val="24"/>
          <w:lang w:val="en-US"/>
        </w:rPr>
        <w:t xml:space="preserve">165°C (325°F). </w:t>
      </w:r>
      <w:r w:rsidR="004B03E9" w:rsidRPr="00C52610">
        <w:rPr>
          <w:rFonts w:ascii="Arial" w:hAnsi="Arial" w:cs="Arial"/>
          <w:sz w:val="24"/>
          <w:szCs w:val="24"/>
          <w:lang w:val="en-US"/>
        </w:rPr>
        <w:t>For</w:t>
      </w:r>
      <w:r w:rsidR="00C52610" w:rsidRPr="00C52610">
        <w:rPr>
          <w:rFonts w:ascii="Arial" w:hAnsi="Arial" w:cs="Arial"/>
          <w:sz w:val="24"/>
          <w:szCs w:val="24"/>
          <w:lang w:val="en-US"/>
        </w:rPr>
        <w:t xml:space="preserve"> example a 10</w:t>
      </w:r>
      <w:r w:rsidR="00711C44" w:rsidRPr="00C52610">
        <w:rPr>
          <w:rFonts w:ascii="Arial" w:hAnsi="Arial" w:cs="Arial"/>
          <w:sz w:val="24"/>
          <w:szCs w:val="24"/>
          <w:lang w:val="en-US"/>
        </w:rPr>
        <w:t xml:space="preserve"> kg bird will take up to </w:t>
      </w:r>
      <w:r w:rsidR="00C52610" w:rsidRPr="00C52610">
        <w:rPr>
          <w:rFonts w:ascii="Arial" w:hAnsi="Arial" w:cs="Arial"/>
          <w:sz w:val="24"/>
          <w:szCs w:val="24"/>
          <w:lang w:val="en-US"/>
        </w:rPr>
        <w:t>5</w:t>
      </w:r>
      <w:r w:rsidR="004B03E9" w:rsidRPr="00C52610">
        <w:rPr>
          <w:rFonts w:ascii="Arial" w:hAnsi="Arial" w:cs="Arial"/>
          <w:sz w:val="24"/>
          <w:szCs w:val="24"/>
          <w:lang w:val="en-US"/>
        </w:rPr>
        <w:t xml:space="preserve"> hours</w:t>
      </w:r>
      <w:r w:rsidR="00711C44" w:rsidRPr="00C52610">
        <w:rPr>
          <w:rFonts w:ascii="Arial" w:hAnsi="Arial" w:cs="Arial"/>
          <w:sz w:val="24"/>
          <w:szCs w:val="24"/>
          <w:lang w:val="en-US"/>
        </w:rPr>
        <w:t xml:space="preserve"> to cook.</w:t>
      </w:r>
      <w:r w:rsidR="004B03E9" w:rsidRPr="00C52610">
        <w:rPr>
          <w:rFonts w:ascii="Arial" w:hAnsi="Arial" w:cs="Arial"/>
          <w:sz w:val="24"/>
          <w:szCs w:val="24"/>
          <w:lang w:val="en-US"/>
        </w:rPr>
        <w:t xml:space="preserve"> </w:t>
      </w:r>
      <w:r w:rsidR="005F104E" w:rsidRPr="00C52610">
        <w:rPr>
          <w:rFonts w:ascii="Arial" w:hAnsi="Arial" w:cs="Arial"/>
          <w:sz w:val="24"/>
          <w:szCs w:val="24"/>
          <w:lang w:val="en-US"/>
        </w:rPr>
        <w:t xml:space="preserve">If you cook a frozen turkey, it will take at least </w:t>
      </w:r>
      <w:r w:rsidR="00C52610" w:rsidRPr="00C52610">
        <w:rPr>
          <w:rFonts w:ascii="Arial" w:hAnsi="Arial" w:cs="Arial"/>
          <w:sz w:val="24"/>
          <w:szCs w:val="24"/>
          <w:lang w:val="en-US"/>
        </w:rPr>
        <w:t>fifty</w:t>
      </w:r>
      <w:r w:rsidR="005F104E" w:rsidRPr="00C52610">
        <w:rPr>
          <w:rFonts w:ascii="Arial" w:hAnsi="Arial" w:cs="Arial"/>
          <w:sz w:val="24"/>
          <w:szCs w:val="24"/>
          <w:lang w:val="en-US"/>
        </w:rPr>
        <w:t xml:space="preserve"> percent longer </w:t>
      </w:r>
      <w:r w:rsidR="00E65928" w:rsidRPr="00C52610">
        <w:rPr>
          <w:rFonts w:ascii="Arial" w:hAnsi="Arial" w:cs="Arial"/>
          <w:sz w:val="24"/>
          <w:szCs w:val="24"/>
          <w:lang w:val="en-US"/>
        </w:rPr>
        <w:t xml:space="preserve">to cook. </w:t>
      </w:r>
      <w:r w:rsidR="005F104E" w:rsidRPr="00C52610">
        <w:rPr>
          <w:rFonts w:ascii="Arial" w:hAnsi="Arial" w:cs="Arial"/>
          <w:sz w:val="24"/>
          <w:szCs w:val="24"/>
        </w:rPr>
        <w:t xml:space="preserve">Using a food thermometer is the safest way to determine when the turkey is cooked. A whole turkey is safely cooked </w:t>
      </w:r>
      <w:r w:rsidR="00E65928" w:rsidRPr="00C52610">
        <w:rPr>
          <w:rFonts w:ascii="Arial" w:hAnsi="Arial" w:cs="Arial"/>
          <w:sz w:val="24"/>
          <w:szCs w:val="24"/>
        </w:rPr>
        <w:t xml:space="preserve">when the internal temperature </w:t>
      </w:r>
      <w:r w:rsidR="00711C44" w:rsidRPr="00C52610">
        <w:rPr>
          <w:rFonts w:ascii="Arial" w:hAnsi="Arial" w:cs="Arial"/>
          <w:sz w:val="24"/>
          <w:szCs w:val="24"/>
        </w:rPr>
        <w:t>of</w:t>
      </w:r>
      <w:r w:rsidR="00E65928" w:rsidRPr="00C52610">
        <w:rPr>
          <w:rFonts w:ascii="Arial" w:hAnsi="Arial" w:cs="Arial"/>
          <w:sz w:val="24"/>
          <w:szCs w:val="24"/>
        </w:rPr>
        <w:t xml:space="preserve"> the bird reaches</w:t>
      </w:r>
      <w:r w:rsidR="005F104E" w:rsidRPr="00C52610">
        <w:rPr>
          <w:rFonts w:ascii="Arial" w:hAnsi="Arial" w:cs="Arial"/>
          <w:sz w:val="24"/>
          <w:szCs w:val="24"/>
        </w:rPr>
        <w:t xml:space="preserve"> </w:t>
      </w:r>
      <w:r w:rsidR="007954D3" w:rsidRPr="00C52610">
        <w:rPr>
          <w:rFonts w:ascii="Arial" w:hAnsi="Arial" w:cs="Arial"/>
          <w:sz w:val="24"/>
          <w:szCs w:val="24"/>
          <w:lang w:val="en-US"/>
        </w:rPr>
        <w:t>82</w:t>
      </w:r>
      <w:r w:rsidR="005F104E" w:rsidRPr="00C52610">
        <w:rPr>
          <w:rFonts w:ascii="Arial" w:hAnsi="Arial" w:cs="Arial"/>
          <w:sz w:val="24"/>
          <w:szCs w:val="24"/>
          <w:lang w:val="en-US"/>
        </w:rPr>
        <w:t>°C (1</w:t>
      </w:r>
      <w:r w:rsidR="007954D3" w:rsidRPr="00C52610">
        <w:rPr>
          <w:rFonts w:ascii="Arial" w:hAnsi="Arial" w:cs="Arial"/>
          <w:sz w:val="24"/>
          <w:szCs w:val="24"/>
          <w:lang w:val="en-US"/>
        </w:rPr>
        <w:t>80</w:t>
      </w:r>
      <w:r w:rsidR="005F104E" w:rsidRPr="00C52610">
        <w:rPr>
          <w:rFonts w:ascii="Arial" w:hAnsi="Arial" w:cs="Arial"/>
          <w:sz w:val="24"/>
          <w:szCs w:val="24"/>
          <w:lang w:val="en-US"/>
        </w:rPr>
        <w:t xml:space="preserve">°C) </w:t>
      </w:r>
      <w:r w:rsidR="00711C44" w:rsidRPr="00C52610">
        <w:rPr>
          <w:rFonts w:ascii="Arial" w:hAnsi="Arial" w:cs="Arial"/>
          <w:sz w:val="24"/>
          <w:szCs w:val="24"/>
          <w:lang w:val="en-US"/>
        </w:rPr>
        <w:t>when placed in</w:t>
      </w:r>
      <w:r w:rsidR="00E65928" w:rsidRPr="00C52610">
        <w:rPr>
          <w:rFonts w:ascii="Arial" w:hAnsi="Arial" w:cs="Arial"/>
          <w:color w:val="231F20"/>
          <w:sz w:val="24"/>
          <w:szCs w:val="24"/>
        </w:rPr>
        <w:t xml:space="preserve"> the innermost part of the thigh and wing</w:t>
      </w:r>
      <w:r w:rsidR="00711C44" w:rsidRPr="00C52610">
        <w:rPr>
          <w:rFonts w:ascii="Arial" w:hAnsi="Arial" w:cs="Arial"/>
          <w:color w:val="231F20"/>
          <w:sz w:val="24"/>
          <w:szCs w:val="24"/>
        </w:rPr>
        <w:t>.</w:t>
      </w:r>
    </w:p>
    <w:p w:rsidR="007D68A6" w:rsidRPr="00C52610" w:rsidRDefault="007D68A6" w:rsidP="005D3AB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83557" w:rsidRPr="00C52610" w:rsidRDefault="003A50F6" w:rsidP="005D3AB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2610">
        <w:rPr>
          <w:rFonts w:ascii="Arial" w:hAnsi="Arial" w:cs="Arial"/>
          <w:color w:val="000000"/>
          <w:sz w:val="24"/>
          <w:szCs w:val="24"/>
        </w:rPr>
        <w:t xml:space="preserve"> </w:t>
      </w:r>
      <w:r w:rsidR="00E65928" w:rsidRPr="00C52610">
        <w:rPr>
          <w:rFonts w:ascii="Arial" w:hAnsi="Arial" w:cs="Arial"/>
          <w:sz w:val="24"/>
          <w:szCs w:val="24"/>
        </w:rPr>
        <w:t>After dinner</w:t>
      </w:r>
      <w:r w:rsidR="00AD7BD4">
        <w:rPr>
          <w:rFonts w:ascii="Arial" w:hAnsi="Arial" w:cs="Arial"/>
          <w:sz w:val="24"/>
          <w:szCs w:val="24"/>
        </w:rPr>
        <w:t xml:space="preserve"> is finished</w:t>
      </w:r>
      <w:r w:rsidR="00E65928" w:rsidRPr="00C52610">
        <w:rPr>
          <w:rFonts w:ascii="Arial" w:hAnsi="Arial" w:cs="Arial"/>
          <w:sz w:val="24"/>
          <w:szCs w:val="24"/>
        </w:rPr>
        <w:t xml:space="preserve">, be sure to </w:t>
      </w:r>
      <w:r w:rsidR="00AD7BD4">
        <w:rPr>
          <w:rFonts w:ascii="Arial" w:hAnsi="Arial" w:cs="Arial"/>
          <w:sz w:val="24"/>
          <w:szCs w:val="24"/>
        </w:rPr>
        <w:t xml:space="preserve">carve the meat off of the </w:t>
      </w:r>
      <w:r w:rsidR="00883557" w:rsidRPr="00C52610">
        <w:rPr>
          <w:rFonts w:ascii="Arial" w:hAnsi="Arial" w:cs="Arial"/>
          <w:sz w:val="24"/>
          <w:szCs w:val="24"/>
        </w:rPr>
        <w:t xml:space="preserve">turkey </w:t>
      </w:r>
      <w:r w:rsidR="00AD7BD4">
        <w:rPr>
          <w:rFonts w:ascii="Arial" w:hAnsi="Arial" w:cs="Arial"/>
          <w:sz w:val="24"/>
          <w:szCs w:val="24"/>
        </w:rPr>
        <w:t xml:space="preserve">and </w:t>
      </w:r>
      <w:r w:rsidR="00883557" w:rsidRPr="00C52610">
        <w:rPr>
          <w:rFonts w:ascii="Arial" w:hAnsi="Arial" w:cs="Arial"/>
          <w:sz w:val="24"/>
          <w:szCs w:val="24"/>
        </w:rPr>
        <w:t xml:space="preserve">refrigerate </w:t>
      </w:r>
      <w:r w:rsidR="00AD7BD4">
        <w:rPr>
          <w:rFonts w:ascii="Arial" w:hAnsi="Arial" w:cs="Arial"/>
          <w:sz w:val="24"/>
          <w:szCs w:val="24"/>
        </w:rPr>
        <w:t xml:space="preserve">the </w:t>
      </w:r>
      <w:r w:rsidR="00883557" w:rsidRPr="00C52610">
        <w:rPr>
          <w:rFonts w:ascii="Arial" w:hAnsi="Arial" w:cs="Arial"/>
          <w:sz w:val="24"/>
          <w:szCs w:val="24"/>
        </w:rPr>
        <w:t>stuffing</w:t>
      </w:r>
      <w:r w:rsidR="00AD7BD4">
        <w:rPr>
          <w:rFonts w:ascii="Arial" w:hAnsi="Arial" w:cs="Arial"/>
          <w:sz w:val="24"/>
          <w:szCs w:val="24"/>
        </w:rPr>
        <w:t xml:space="preserve">, </w:t>
      </w:r>
      <w:r w:rsidR="00883557" w:rsidRPr="00C52610">
        <w:rPr>
          <w:rFonts w:ascii="Arial" w:hAnsi="Arial" w:cs="Arial"/>
          <w:sz w:val="24"/>
          <w:szCs w:val="24"/>
        </w:rPr>
        <w:t xml:space="preserve">turkey </w:t>
      </w:r>
      <w:r w:rsidR="00AD7BD4">
        <w:rPr>
          <w:rFonts w:ascii="Arial" w:hAnsi="Arial" w:cs="Arial"/>
          <w:sz w:val="24"/>
          <w:szCs w:val="24"/>
        </w:rPr>
        <w:t xml:space="preserve">and left over side dishes </w:t>
      </w:r>
      <w:r w:rsidR="00883557" w:rsidRPr="00C52610">
        <w:rPr>
          <w:rFonts w:ascii="Arial" w:hAnsi="Arial" w:cs="Arial"/>
          <w:sz w:val="24"/>
          <w:szCs w:val="24"/>
        </w:rPr>
        <w:t>separately in shallow containers within</w:t>
      </w:r>
      <w:r w:rsidR="00E65928" w:rsidRPr="00C52610">
        <w:rPr>
          <w:rFonts w:ascii="Arial" w:hAnsi="Arial" w:cs="Arial"/>
          <w:sz w:val="24"/>
          <w:szCs w:val="24"/>
        </w:rPr>
        <w:t xml:space="preserve"> </w:t>
      </w:r>
      <w:r w:rsidR="00883557" w:rsidRPr="00C52610">
        <w:rPr>
          <w:rFonts w:ascii="Arial" w:hAnsi="Arial" w:cs="Arial"/>
          <w:sz w:val="24"/>
          <w:szCs w:val="24"/>
        </w:rPr>
        <w:t xml:space="preserve">2 hours of cooking. Use leftover turkey and stuffing within 3-4 days or freeze </w:t>
      </w:r>
      <w:r w:rsidR="00CB5EC8">
        <w:rPr>
          <w:rFonts w:ascii="Arial" w:hAnsi="Arial" w:cs="Arial"/>
          <w:sz w:val="24"/>
          <w:szCs w:val="24"/>
        </w:rPr>
        <w:t>the leftovers</w:t>
      </w:r>
      <w:r w:rsidR="00883557" w:rsidRPr="00C52610">
        <w:rPr>
          <w:rFonts w:ascii="Arial" w:hAnsi="Arial" w:cs="Arial"/>
          <w:sz w:val="24"/>
          <w:szCs w:val="24"/>
        </w:rPr>
        <w:t xml:space="preserve">. </w:t>
      </w:r>
      <w:r w:rsidR="00E65928" w:rsidRPr="00C52610">
        <w:rPr>
          <w:rFonts w:ascii="Arial" w:hAnsi="Arial" w:cs="Arial"/>
          <w:sz w:val="24"/>
          <w:szCs w:val="24"/>
        </w:rPr>
        <w:t>Leftovers can be safely enjoyed when r</w:t>
      </w:r>
      <w:r w:rsidR="00883557" w:rsidRPr="00C52610">
        <w:rPr>
          <w:rFonts w:ascii="Arial" w:hAnsi="Arial" w:cs="Arial"/>
          <w:sz w:val="24"/>
          <w:szCs w:val="24"/>
        </w:rPr>
        <w:t>eheat</w:t>
      </w:r>
      <w:r w:rsidR="00E65928" w:rsidRPr="00C52610">
        <w:rPr>
          <w:rFonts w:ascii="Arial" w:hAnsi="Arial" w:cs="Arial"/>
          <w:sz w:val="24"/>
          <w:szCs w:val="24"/>
        </w:rPr>
        <w:t xml:space="preserve">ed </w:t>
      </w:r>
      <w:r w:rsidR="00883557" w:rsidRPr="00C52610">
        <w:rPr>
          <w:rFonts w:ascii="Arial" w:hAnsi="Arial" w:cs="Arial"/>
          <w:sz w:val="24"/>
          <w:szCs w:val="24"/>
        </w:rPr>
        <w:t>thoroughly to a temperature of 1</w:t>
      </w:r>
      <w:r w:rsidR="00E65928" w:rsidRPr="00C52610">
        <w:rPr>
          <w:rFonts w:ascii="Arial" w:hAnsi="Arial" w:cs="Arial"/>
          <w:sz w:val="24"/>
          <w:szCs w:val="24"/>
        </w:rPr>
        <w:t>70</w:t>
      </w:r>
      <w:r w:rsidR="00883557" w:rsidRPr="00C52610">
        <w:rPr>
          <w:rFonts w:ascii="Arial" w:hAnsi="Arial" w:cs="Arial"/>
          <w:sz w:val="24"/>
          <w:szCs w:val="24"/>
        </w:rPr>
        <w:t xml:space="preserve"> °F </w:t>
      </w:r>
      <w:r w:rsidR="00E65928" w:rsidRPr="00C52610">
        <w:rPr>
          <w:rFonts w:ascii="Arial" w:hAnsi="Arial" w:cs="Arial"/>
          <w:sz w:val="24"/>
          <w:szCs w:val="24"/>
        </w:rPr>
        <w:t xml:space="preserve">(71 °C) </w:t>
      </w:r>
      <w:r w:rsidR="00883557" w:rsidRPr="00C52610">
        <w:rPr>
          <w:rFonts w:ascii="Arial" w:hAnsi="Arial" w:cs="Arial"/>
          <w:sz w:val="24"/>
          <w:szCs w:val="24"/>
        </w:rPr>
        <w:t>or until hot and steaming.</w:t>
      </w:r>
    </w:p>
    <w:p w:rsidR="005B08A6" w:rsidRDefault="005B08A6" w:rsidP="005D3A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5B08A6" w:rsidRDefault="00AD7BD4" w:rsidP="005D3A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22969">
        <w:rPr>
          <w:rFonts w:ascii="Arial" w:hAnsi="Arial" w:cs="Arial"/>
          <w:sz w:val="24"/>
          <w:szCs w:val="24"/>
          <w:lang w:val="en-US"/>
        </w:rPr>
        <w:t>I wish you safe cooking, a merry Christmas, and a happy New Year.</w:t>
      </w:r>
    </w:p>
    <w:p w:rsidR="006F378B" w:rsidRDefault="006F378B" w:rsidP="005D3A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6F378B" w:rsidRDefault="006F378B" w:rsidP="005D3A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Brian Moores</w:t>
      </w:r>
    </w:p>
    <w:p w:rsidR="006F378B" w:rsidRPr="00B22969" w:rsidRDefault="006F378B" w:rsidP="005D3A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Director of Health Protection</w:t>
      </w:r>
    </w:p>
    <w:sectPr w:rsidR="006F378B" w:rsidRPr="00B229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Officina Sans Std Book">
    <w:altName w:val="ITC Officina Sans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Giovanni Std Book">
    <w:altName w:val="ITC Giovanni Std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57"/>
    <w:rsid w:val="00055FBA"/>
    <w:rsid w:val="001574A0"/>
    <w:rsid w:val="0016688D"/>
    <w:rsid w:val="001C7DA9"/>
    <w:rsid w:val="00225E4C"/>
    <w:rsid w:val="002E1C76"/>
    <w:rsid w:val="003A50F6"/>
    <w:rsid w:val="004B03E9"/>
    <w:rsid w:val="004C2218"/>
    <w:rsid w:val="00573724"/>
    <w:rsid w:val="005B08A6"/>
    <w:rsid w:val="005D3AB4"/>
    <w:rsid w:val="005F104E"/>
    <w:rsid w:val="00631004"/>
    <w:rsid w:val="00663D25"/>
    <w:rsid w:val="006F378B"/>
    <w:rsid w:val="00711C44"/>
    <w:rsid w:val="007954D3"/>
    <w:rsid w:val="007D68A6"/>
    <w:rsid w:val="00867A5F"/>
    <w:rsid w:val="00883557"/>
    <w:rsid w:val="00995D9C"/>
    <w:rsid w:val="00A70E53"/>
    <w:rsid w:val="00AB5AB8"/>
    <w:rsid w:val="00AD7BD4"/>
    <w:rsid w:val="00B22969"/>
    <w:rsid w:val="00C52610"/>
    <w:rsid w:val="00C57F64"/>
    <w:rsid w:val="00CB5EC8"/>
    <w:rsid w:val="00D06445"/>
    <w:rsid w:val="00D10B78"/>
    <w:rsid w:val="00D83311"/>
    <w:rsid w:val="00E65928"/>
    <w:rsid w:val="00ED7200"/>
    <w:rsid w:val="00F7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25E4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D68A6"/>
    <w:rPr>
      <w:color w:val="2E7061"/>
      <w:u w:val="single"/>
    </w:rPr>
  </w:style>
  <w:style w:type="character" w:styleId="Emphasis">
    <w:name w:val="Emphasis"/>
    <w:basedOn w:val="DefaultParagraphFont"/>
    <w:uiPriority w:val="20"/>
    <w:qFormat/>
    <w:rsid w:val="007954D3"/>
    <w:rPr>
      <w:i/>
      <w:iCs/>
    </w:rPr>
  </w:style>
  <w:style w:type="paragraph" w:customStyle="1" w:styleId="Default">
    <w:name w:val="Default"/>
    <w:rsid w:val="00F754D4"/>
    <w:pPr>
      <w:autoSpaceDE w:val="0"/>
      <w:autoSpaceDN w:val="0"/>
      <w:adjustRightInd w:val="0"/>
      <w:spacing w:after="0" w:line="240" w:lineRule="auto"/>
    </w:pPr>
    <w:rPr>
      <w:rFonts w:ascii="ITC Officina Sans Std Book" w:hAnsi="ITC Officina Sans Std Book" w:cs="ITC Officina Sans Std Book"/>
      <w:color w:val="000000"/>
      <w:sz w:val="24"/>
      <w:szCs w:val="24"/>
    </w:rPr>
  </w:style>
  <w:style w:type="character" w:customStyle="1" w:styleId="A9">
    <w:name w:val="A9"/>
    <w:uiPriority w:val="99"/>
    <w:rsid w:val="00F754D4"/>
    <w:rPr>
      <w:rFonts w:cs="ITC Officina Sans Std Book"/>
      <w:color w:val="000000"/>
      <w:sz w:val="124"/>
      <w:szCs w:val="124"/>
    </w:rPr>
  </w:style>
  <w:style w:type="paragraph" w:customStyle="1" w:styleId="Pa1">
    <w:name w:val="Pa1"/>
    <w:basedOn w:val="Default"/>
    <w:next w:val="Default"/>
    <w:uiPriority w:val="99"/>
    <w:rsid w:val="00F754D4"/>
    <w:pPr>
      <w:spacing w:line="24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F754D4"/>
    <w:pPr>
      <w:spacing w:line="20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F754D4"/>
    <w:rPr>
      <w:rFonts w:ascii="ITC Giovanni Std Book" w:hAnsi="ITC Giovanni Std Book" w:cs="ITC Giovanni Std Book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25E4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D68A6"/>
    <w:rPr>
      <w:color w:val="2E7061"/>
      <w:u w:val="single"/>
    </w:rPr>
  </w:style>
  <w:style w:type="character" w:styleId="Emphasis">
    <w:name w:val="Emphasis"/>
    <w:basedOn w:val="DefaultParagraphFont"/>
    <w:uiPriority w:val="20"/>
    <w:qFormat/>
    <w:rsid w:val="007954D3"/>
    <w:rPr>
      <w:i/>
      <w:iCs/>
    </w:rPr>
  </w:style>
  <w:style w:type="paragraph" w:customStyle="1" w:styleId="Default">
    <w:name w:val="Default"/>
    <w:rsid w:val="00F754D4"/>
    <w:pPr>
      <w:autoSpaceDE w:val="0"/>
      <w:autoSpaceDN w:val="0"/>
      <w:adjustRightInd w:val="0"/>
      <w:spacing w:after="0" w:line="240" w:lineRule="auto"/>
    </w:pPr>
    <w:rPr>
      <w:rFonts w:ascii="ITC Officina Sans Std Book" w:hAnsi="ITC Officina Sans Std Book" w:cs="ITC Officina Sans Std Book"/>
      <w:color w:val="000000"/>
      <w:sz w:val="24"/>
      <w:szCs w:val="24"/>
    </w:rPr>
  </w:style>
  <w:style w:type="character" w:customStyle="1" w:styleId="A9">
    <w:name w:val="A9"/>
    <w:uiPriority w:val="99"/>
    <w:rsid w:val="00F754D4"/>
    <w:rPr>
      <w:rFonts w:cs="ITC Officina Sans Std Book"/>
      <w:color w:val="000000"/>
      <w:sz w:val="124"/>
      <w:szCs w:val="124"/>
    </w:rPr>
  </w:style>
  <w:style w:type="paragraph" w:customStyle="1" w:styleId="Pa1">
    <w:name w:val="Pa1"/>
    <w:basedOn w:val="Default"/>
    <w:next w:val="Default"/>
    <w:uiPriority w:val="99"/>
    <w:rsid w:val="00F754D4"/>
    <w:pPr>
      <w:spacing w:line="24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F754D4"/>
    <w:pPr>
      <w:spacing w:line="20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F754D4"/>
    <w:rPr>
      <w:rFonts w:ascii="ITC Giovanni Std Book" w:hAnsi="ITC Giovanni Std Book" w:cs="ITC Giovanni Std Book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WesternHealth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Moores, Brian</dc:creator>
  <cp:lastModifiedBy>Andrews, Cindy</cp:lastModifiedBy>
  <cp:revision>2</cp:revision>
  <dcterms:created xsi:type="dcterms:W3CDTF">2017-02-06T15:39:00Z</dcterms:created>
  <dcterms:modified xsi:type="dcterms:W3CDTF">2017-02-06T15:39:00Z</dcterms:modified>
</cp:coreProperties>
</file>